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Calibri" w:hAnsi="Calibri"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/>
          <w:b/>
          <w:bCs/>
          <w:color w:val="000000"/>
          <w:kern w:val="0"/>
          <w:sz w:val="36"/>
          <w:szCs w:val="36"/>
        </w:rPr>
        <w:t>鄂尔多斯市众创空间备案申请现场验证报告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1441"/>
        <w:gridCol w:w="1438"/>
        <w:gridCol w:w="240"/>
        <w:gridCol w:w="1261"/>
        <w:gridCol w:w="19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申报单位名称</w:t>
            </w:r>
          </w:p>
        </w:tc>
        <w:tc>
          <w:tcPr>
            <w:tcW w:w="629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17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地  址</w:t>
            </w:r>
          </w:p>
        </w:tc>
        <w:tc>
          <w:tcPr>
            <w:tcW w:w="629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验证人及职务</w:t>
            </w:r>
          </w:p>
        </w:tc>
        <w:tc>
          <w:tcPr>
            <w:tcW w:w="287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50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9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空间服务内容及空间照片</w:t>
            </w:r>
          </w:p>
        </w:tc>
        <w:tc>
          <w:tcPr>
            <w:tcW w:w="629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 (可后附)</w:t>
            </w:r>
          </w:p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空间入驻</w:t>
            </w:r>
          </w:p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企业（团队）名单</w:t>
            </w:r>
          </w:p>
        </w:tc>
        <w:tc>
          <w:tcPr>
            <w:tcW w:w="629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28"/>
                <w:szCs w:val="28"/>
              </w:rPr>
              <w:t>请注明入驻时间、入驻企业经营范围（可后附）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空间服务团</w:t>
            </w:r>
          </w:p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队和服务资</w:t>
            </w:r>
          </w:p>
          <w:p>
            <w:pPr>
              <w:widowControl/>
              <w:jc w:val="center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源条件</w:t>
            </w:r>
          </w:p>
        </w:tc>
        <w:tc>
          <w:tcPr>
            <w:tcW w:w="629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 w:hRule="atLeast"/>
        </w:trPr>
        <w:tc>
          <w:tcPr>
            <w:tcW w:w="8522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Calibri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旗区科技管理部门(市直园区)意见</w:t>
            </w:r>
          </w:p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 </w:t>
            </w:r>
          </w:p>
          <w:p>
            <w:pPr>
              <w:widowControl/>
              <w:ind w:right="1280" w:firstLine="5440" w:firstLineChars="1700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（公章）</w:t>
            </w:r>
          </w:p>
          <w:p>
            <w:pPr>
              <w:widowControl/>
              <w:ind w:right="600"/>
              <w:jc w:val="right"/>
              <w:rPr>
                <w:rFonts w:ascii="Calibri" w:hAnsi="Calibri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年 </w:t>
            </w:r>
            <w:r>
              <w:rPr>
                <w:rFonts w:hint="eastAsia" w:ascii="仿宋_GB2312" w:hAnsi="Calibri" w:eastAsia="仿宋_GB2312"/>
                <w:kern w:val="0"/>
                <w:sz w:val="32"/>
              </w:rPr>
              <w:t> </w:t>
            </w:r>
            <w:r>
              <w:rPr>
                <w:rFonts w:ascii="仿宋_GB2312" w:hAnsi="Calibri" w:eastAsia="仿宋_GB2312"/>
                <w:kern w:val="0"/>
                <w:sz w:val="32"/>
              </w:rPr>
              <w:t xml:space="preserve"> </w:t>
            </w: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月 </w:t>
            </w:r>
            <w:r>
              <w:rPr>
                <w:rFonts w:hint="eastAsia" w:ascii="仿宋_GB2312" w:hAnsi="Calibri" w:eastAsia="仿宋_GB2312"/>
                <w:kern w:val="0"/>
                <w:sz w:val="32"/>
              </w:rPr>
              <w:t> </w:t>
            </w:r>
            <w:r>
              <w:rPr>
                <w:rFonts w:ascii="仿宋_GB2312" w:hAnsi="Calibri" w:eastAsia="仿宋_GB2312"/>
                <w:kern w:val="0"/>
                <w:sz w:val="32"/>
              </w:rPr>
              <w:t xml:space="preserve"> </w:t>
            </w:r>
            <w:r>
              <w:rPr>
                <w:rFonts w:hint="eastAsia" w:ascii="仿宋_GB2312" w:hAnsi="Calibri" w:eastAsia="仿宋_GB2312"/>
                <w:kern w:val="0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EE03"/>
    <w:rsid w:val="7FFEE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2022-03-10T09:39:00Z</dcterms:created>
  <dc:creator>user</dc:creator>
  <cp:lastModifiedBy>user</cp:lastModifiedBy>
  <dcterms:modified xsi:type="dcterms:W3CDTF">2022-03-10T09:40:03Z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